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72A" w:rsidRDefault="00B2272A" w:rsidP="00B2272A">
      <w:pPr>
        <w:pStyle w:val="NormalWeb"/>
        <w:shd w:val="clear" w:color="auto" w:fill="FFFFFF"/>
        <w:spacing w:before="0" w:beforeAutospacing="0" w:after="0" w:afterAutospacing="0" w:line="360" w:lineRule="auto"/>
        <w:ind w:firstLine="567"/>
        <w:rPr>
          <w:rStyle w:val="Strong"/>
          <w:color w:val="333333"/>
          <w:sz w:val="28"/>
          <w:szCs w:val="28"/>
        </w:rPr>
      </w:pPr>
      <w:bookmarkStart w:id="0" w:name="_GoBack"/>
      <w:bookmarkEnd w:id="0"/>
      <w:r w:rsidRPr="00B2272A">
        <w:rPr>
          <w:rStyle w:val="Strong"/>
          <w:color w:val="333333"/>
          <w:sz w:val="28"/>
          <w:szCs w:val="28"/>
        </w:rPr>
        <w:t>Có nên coi giáo dục là một ngành kinh doanh, c</w:t>
      </w:r>
      <w:r w:rsidR="00A047B0">
        <w:rPr>
          <w:rStyle w:val="Strong"/>
          <w:color w:val="333333"/>
          <w:sz w:val="28"/>
          <w:szCs w:val="28"/>
        </w:rPr>
        <w:t>oi học sinh sinh viên là khách hàng?</w:t>
      </w:r>
    </w:p>
    <w:p w:rsidR="00A047B0" w:rsidRPr="001E617A" w:rsidRDefault="00A047B0" w:rsidP="00B2272A">
      <w:pPr>
        <w:pStyle w:val="NormalWeb"/>
        <w:shd w:val="clear" w:color="auto" w:fill="FFFFFF"/>
        <w:spacing w:before="0" w:beforeAutospacing="0" w:after="0" w:afterAutospacing="0" w:line="360" w:lineRule="auto"/>
        <w:ind w:firstLine="567"/>
        <w:rPr>
          <w:rStyle w:val="Strong"/>
          <w:b w:val="0"/>
          <w:i/>
          <w:color w:val="333333"/>
          <w:sz w:val="28"/>
          <w:szCs w:val="28"/>
        </w:rPr>
      </w:pPr>
      <w:proofErr w:type="gramStart"/>
      <w:r w:rsidRPr="001E617A">
        <w:rPr>
          <w:rStyle w:val="Strong"/>
          <w:b w:val="0"/>
          <w:i/>
          <w:color w:val="333333"/>
          <w:sz w:val="28"/>
          <w:szCs w:val="28"/>
        </w:rPr>
        <w:t>Theo bản thân tôi quan niệm này đúng mà cũng chưa đúng.</w:t>
      </w:r>
      <w:proofErr w:type="gramEnd"/>
      <w:r w:rsidRPr="001E617A">
        <w:rPr>
          <w:rStyle w:val="Strong"/>
          <w:b w:val="0"/>
          <w:i/>
          <w:color w:val="333333"/>
          <w:sz w:val="28"/>
          <w:szCs w:val="28"/>
        </w:rPr>
        <w:t xml:space="preserve"> </w:t>
      </w:r>
    </w:p>
    <w:p w:rsidR="00A047B0" w:rsidRPr="002B6BFE" w:rsidRDefault="00A047B0" w:rsidP="002D775A">
      <w:pPr>
        <w:pStyle w:val="Normal1"/>
        <w:shd w:val="clear" w:color="auto" w:fill="FFFFFF"/>
        <w:spacing w:before="0" w:beforeAutospacing="0" w:after="0" w:afterAutospacing="0" w:line="360" w:lineRule="auto"/>
        <w:ind w:firstLine="567"/>
        <w:jc w:val="both"/>
        <w:rPr>
          <w:rStyle w:val="Strong"/>
          <w:b w:val="0"/>
          <w:bCs w:val="0"/>
          <w:color w:val="333333"/>
          <w:sz w:val="28"/>
          <w:szCs w:val="28"/>
        </w:rPr>
      </w:pPr>
      <w:proofErr w:type="gramStart"/>
      <w:r w:rsidRPr="002B6BFE">
        <w:rPr>
          <w:rStyle w:val="Strong"/>
          <w:b w:val="0"/>
          <w:i/>
          <w:color w:val="333333"/>
          <w:sz w:val="28"/>
          <w:szCs w:val="28"/>
        </w:rPr>
        <w:t>Chưa đúng</w:t>
      </w:r>
      <w:r>
        <w:rPr>
          <w:rStyle w:val="Strong"/>
          <w:b w:val="0"/>
          <w:color w:val="333333"/>
          <w:sz w:val="28"/>
          <w:szCs w:val="28"/>
        </w:rPr>
        <w:t xml:space="preserve"> bởi lẽ nếu coi giáo dục là nơi kinh doanh, học sinh, sinh viên là khách hàng thì chỉ đơn thuần là quan hệ mua – bán, mua đứt, bán đoạn.</w:t>
      </w:r>
      <w:proofErr w:type="gramEnd"/>
      <w:r w:rsidR="002B6BFE">
        <w:rPr>
          <w:rStyle w:val="Strong"/>
          <w:b w:val="0"/>
          <w:color w:val="333333"/>
          <w:sz w:val="28"/>
          <w:szCs w:val="28"/>
        </w:rPr>
        <w:t xml:space="preserve"> </w:t>
      </w:r>
      <w:r w:rsidR="002D775A" w:rsidRPr="00A047B0">
        <w:rPr>
          <w:color w:val="333333"/>
          <w:sz w:val="28"/>
          <w:szCs w:val="28"/>
        </w:rPr>
        <w:t xml:space="preserve">Việc </w:t>
      </w:r>
      <w:r w:rsidR="002B6BFE" w:rsidRPr="00A047B0">
        <w:rPr>
          <w:color w:val="333333"/>
          <w:sz w:val="28"/>
          <w:szCs w:val="28"/>
        </w:rPr>
        <w:t xml:space="preserve">mà </w:t>
      </w:r>
      <w:r w:rsidR="002D775A">
        <w:rPr>
          <w:color w:val="333333"/>
          <w:sz w:val="28"/>
          <w:szCs w:val="28"/>
        </w:rPr>
        <w:t xml:space="preserve">giáo dục </w:t>
      </w:r>
      <w:r w:rsidR="002B6BFE" w:rsidRPr="00A047B0">
        <w:rPr>
          <w:color w:val="333333"/>
          <w:sz w:val="28"/>
          <w:szCs w:val="28"/>
        </w:rPr>
        <w:t xml:space="preserve">cần làm là phải chứng minh cho </w:t>
      </w:r>
      <w:r w:rsidR="002D775A">
        <w:rPr>
          <w:color w:val="333333"/>
          <w:sz w:val="28"/>
          <w:szCs w:val="28"/>
        </w:rPr>
        <w:t xml:space="preserve">học sinh, </w:t>
      </w:r>
      <w:r w:rsidR="002B6BFE" w:rsidRPr="00A047B0">
        <w:rPr>
          <w:color w:val="333333"/>
          <w:sz w:val="28"/>
          <w:szCs w:val="28"/>
        </w:rPr>
        <w:t xml:space="preserve">sinh viên thấy, </w:t>
      </w:r>
      <w:r w:rsidR="002D775A">
        <w:rPr>
          <w:color w:val="333333"/>
          <w:sz w:val="28"/>
          <w:szCs w:val="28"/>
        </w:rPr>
        <w:t>các em</w:t>
      </w:r>
      <w:r w:rsidR="002B6BFE" w:rsidRPr="00A047B0">
        <w:rPr>
          <w:color w:val="333333"/>
          <w:sz w:val="28"/>
          <w:szCs w:val="28"/>
        </w:rPr>
        <w:t xml:space="preserve"> xứng đáng</w:t>
      </w:r>
      <w:r w:rsidR="002D775A">
        <w:rPr>
          <w:color w:val="333333"/>
          <w:sz w:val="28"/>
          <w:szCs w:val="28"/>
        </w:rPr>
        <w:t xml:space="preserve"> với</w:t>
      </w:r>
      <w:r w:rsidR="002B6BFE" w:rsidRPr="00A047B0">
        <w:rPr>
          <w:color w:val="333333"/>
          <w:sz w:val="28"/>
          <w:szCs w:val="28"/>
        </w:rPr>
        <w:t xml:space="preserve"> từng đồng xu bỏ ra, chứ không phải cách kinh doanh bất cần.</w:t>
      </w:r>
      <w:r w:rsidR="002D775A">
        <w:rPr>
          <w:color w:val="333333"/>
          <w:sz w:val="28"/>
          <w:szCs w:val="28"/>
        </w:rPr>
        <w:t xml:space="preserve"> </w:t>
      </w:r>
      <w:r w:rsidR="002B6BFE" w:rsidRPr="00A047B0">
        <w:rPr>
          <w:color w:val="333333"/>
          <w:sz w:val="28"/>
          <w:szCs w:val="28"/>
        </w:rPr>
        <w:t xml:space="preserve">Hơn nữa, </w:t>
      </w:r>
      <w:r w:rsidR="002D775A">
        <w:rPr>
          <w:color w:val="333333"/>
          <w:sz w:val="28"/>
          <w:szCs w:val="28"/>
        </w:rPr>
        <w:t xml:space="preserve">trong quá trình giáo dục, ngoài việc các em được truyển tải kiến thức chuyên môn </w:t>
      </w:r>
      <w:r w:rsidR="002B6BFE" w:rsidRPr="00A047B0">
        <w:rPr>
          <w:color w:val="333333"/>
          <w:sz w:val="28"/>
          <w:szCs w:val="28"/>
        </w:rPr>
        <w:t xml:space="preserve">nhà trường </w:t>
      </w:r>
      <w:r w:rsidR="002D775A">
        <w:rPr>
          <w:color w:val="333333"/>
          <w:sz w:val="28"/>
          <w:szCs w:val="28"/>
        </w:rPr>
        <w:t>còn là nơi truyền tải cho học sinh,</w:t>
      </w:r>
      <w:r w:rsidR="002B6BFE" w:rsidRPr="00A047B0">
        <w:rPr>
          <w:color w:val="333333"/>
          <w:sz w:val="28"/>
          <w:szCs w:val="28"/>
        </w:rPr>
        <w:t xml:space="preserve"> sinh viên những </w:t>
      </w:r>
      <w:r w:rsidR="002D775A">
        <w:rPr>
          <w:color w:val="333333"/>
          <w:sz w:val="28"/>
          <w:szCs w:val="28"/>
        </w:rPr>
        <w:t>kiến thức</w:t>
      </w:r>
      <w:r w:rsidR="002B6BFE" w:rsidRPr="00A047B0">
        <w:rPr>
          <w:color w:val="333333"/>
          <w:sz w:val="28"/>
          <w:szCs w:val="28"/>
        </w:rPr>
        <w:t xml:space="preserve"> khác để tăng khả năng nhận thức một vấn đề và xã hội tốt hơn</w:t>
      </w:r>
      <w:r w:rsidR="00C214F9">
        <w:rPr>
          <w:color w:val="333333"/>
          <w:sz w:val="28"/>
          <w:szCs w:val="28"/>
        </w:rPr>
        <w:t>, đáp ứng nhu cầu của thực tiễn ngày một đặt ra.</w:t>
      </w:r>
    </w:p>
    <w:p w:rsidR="00A047B0" w:rsidRPr="00A047B0" w:rsidRDefault="00C214F9" w:rsidP="00A047B0">
      <w:pPr>
        <w:pStyle w:val="NormalWeb"/>
        <w:shd w:val="clear" w:color="auto" w:fill="FFFFFF"/>
        <w:spacing w:before="0" w:beforeAutospacing="0" w:after="0" w:afterAutospacing="0" w:line="360" w:lineRule="auto"/>
        <w:ind w:firstLine="567"/>
        <w:jc w:val="both"/>
        <w:rPr>
          <w:color w:val="333333"/>
          <w:sz w:val="28"/>
          <w:szCs w:val="28"/>
        </w:rPr>
      </w:pPr>
      <w:r w:rsidRPr="00C214F9">
        <w:rPr>
          <w:i/>
          <w:color w:val="333333"/>
          <w:sz w:val="28"/>
          <w:szCs w:val="28"/>
        </w:rPr>
        <w:t>Quan niệm này có điểm hợp lý</w:t>
      </w:r>
      <w:r>
        <w:rPr>
          <w:color w:val="333333"/>
          <w:sz w:val="28"/>
          <w:szCs w:val="28"/>
        </w:rPr>
        <w:t xml:space="preserve">, </w:t>
      </w:r>
      <w:r w:rsidR="00420938">
        <w:rPr>
          <w:color w:val="333333"/>
          <w:sz w:val="28"/>
          <w:szCs w:val="28"/>
        </w:rPr>
        <w:t xml:space="preserve">chúng ta </w:t>
      </w:r>
      <w:r w:rsidR="00A047B0">
        <w:rPr>
          <w:color w:val="333333"/>
          <w:sz w:val="28"/>
          <w:szCs w:val="28"/>
        </w:rPr>
        <w:t>có thể nói g</w:t>
      </w:r>
      <w:r w:rsidR="00A047B0" w:rsidRPr="00A047B0">
        <w:rPr>
          <w:color w:val="333333"/>
          <w:sz w:val="28"/>
          <w:szCs w:val="28"/>
        </w:rPr>
        <w:t xml:space="preserve">iáo dục là một hình thức kinh doanh dịch vụ hết sức đặc biệt, bởi vì "trải nghiệm" được kinh doanh ở đây không đơn thuần là mua đứt bán đoạn, mà có giá trị lâu dài, ảnh hướng rất sâu xa về nhận thức của một xã hội. </w:t>
      </w:r>
      <w:proofErr w:type="gramStart"/>
      <w:r w:rsidR="00A047B0" w:rsidRPr="00A047B0">
        <w:rPr>
          <w:color w:val="333333"/>
          <w:sz w:val="28"/>
          <w:szCs w:val="28"/>
        </w:rPr>
        <w:t>Để cho trường</w:t>
      </w:r>
      <w:r w:rsidR="00A047B0">
        <w:rPr>
          <w:color w:val="333333"/>
          <w:sz w:val="28"/>
          <w:szCs w:val="28"/>
        </w:rPr>
        <w:t xml:space="preserve"> học</w:t>
      </w:r>
      <w:r w:rsidR="00A047B0" w:rsidRPr="00A047B0">
        <w:rPr>
          <w:color w:val="333333"/>
          <w:sz w:val="28"/>
          <w:szCs w:val="28"/>
        </w:rPr>
        <w:t xml:space="preserve"> thực sự mang lại lợi ích cho cộng đồng, dịch vụ giáo dục của trường đó cần được cấu thành bởi hai yếu tố quan trọng không thể tách rời </w:t>
      </w:r>
      <w:r w:rsidR="00645B5E">
        <w:rPr>
          <w:color w:val="333333"/>
          <w:sz w:val="28"/>
          <w:szCs w:val="28"/>
        </w:rPr>
        <w:t xml:space="preserve">đó là </w:t>
      </w:r>
      <w:r w:rsidR="00A047B0" w:rsidRPr="00604675">
        <w:rPr>
          <w:i/>
          <w:color w:val="333333"/>
          <w:sz w:val="28"/>
          <w:szCs w:val="28"/>
        </w:rPr>
        <w:t>kinh doanh hiệu quả</w:t>
      </w:r>
      <w:r w:rsidR="00645B5E">
        <w:rPr>
          <w:color w:val="333333"/>
          <w:sz w:val="28"/>
          <w:szCs w:val="28"/>
        </w:rPr>
        <w:t xml:space="preserve"> và </w:t>
      </w:r>
      <w:r w:rsidR="00A047B0" w:rsidRPr="00604675">
        <w:rPr>
          <w:i/>
          <w:color w:val="333333"/>
          <w:sz w:val="28"/>
          <w:szCs w:val="28"/>
        </w:rPr>
        <w:t>giảng dạy chuẩn m</w:t>
      </w:r>
      <w:r w:rsidR="00645B5E" w:rsidRPr="00604675">
        <w:rPr>
          <w:i/>
          <w:color w:val="333333"/>
          <w:sz w:val="28"/>
          <w:szCs w:val="28"/>
        </w:rPr>
        <w:t>ực</w:t>
      </w:r>
      <w:r w:rsidR="00A047B0" w:rsidRPr="00A047B0">
        <w:rPr>
          <w:color w:val="333333"/>
          <w:sz w:val="28"/>
          <w:szCs w:val="28"/>
        </w:rPr>
        <w:t>.</w:t>
      </w:r>
      <w:proofErr w:type="gramEnd"/>
      <w:r w:rsidR="00A047B0" w:rsidRPr="00A047B0">
        <w:rPr>
          <w:color w:val="333333"/>
          <w:sz w:val="28"/>
          <w:szCs w:val="28"/>
        </w:rPr>
        <w:t xml:space="preserve"> </w:t>
      </w:r>
      <w:proofErr w:type="gramStart"/>
      <w:r w:rsidR="00A047B0" w:rsidRPr="00A047B0">
        <w:rPr>
          <w:color w:val="333333"/>
          <w:sz w:val="28"/>
          <w:szCs w:val="28"/>
        </w:rPr>
        <w:t>Nói thì dễ, nhưng việc dung hoà hai điều này không hề đơn giản.</w:t>
      </w:r>
      <w:proofErr w:type="gramEnd"/>
      <w:r w:rsidR="00A047B0" w:rsidRPr="00A047B0">
        <w:rPr>
          <w:color w:val="333333"/>
          <w:sz w:val="28"/>
          <w:szCs w:val="28"/>
        </w:rPr>
        <w:t xml:space="preserve"> </w:t>
      </w:r>
      <w:proofErr w:type="gramStart"/>
      <w:r w:rsidR="00A047B0" w:rsidRPr="00A047B0">
        <w:rPr>
          <w:color w:val="333333"/>
          <w:sz w:val="28"/>
          <w:szCs w:val="28"/>
        </w:rPr>
        <w:t>Vì vậy nên có trường thì tuyển sinh ào ào nhưng dạy không tốt, còn trường thì dạy rất tốt nhưng lỗ vốn.</w:t>
      </w:r>
      <w:proofErr w:type="gramEnd"/>
      <w:r w:rsidR="00A047B0" w:rsidRPr="00A047B0">
        <w:rPr>
          <w:color w:val="333333"/>
          <w:sz w:val="28"/>
          <w:szCs w:val="28"/>
        </w:rPr>
        <w:t xml:space="preserve"> </w:t>
      </w:r>
      <w:proofErr w:type="gramStart"/>
      <w:r w:rsidR="00A047B0" w:rsidRPr="00A047B0">
        <w:rPr>
          <w:color w:val="333333"/>
          <w:sz w:val="28"/>
          <w:szCs w:val="28"/>
        </w:rPr>
        <w:t>Cả hai trường hợp cực đoan đó cuối cùng sẽ chỉ có một kết cục là đóng cửa.</w:t>
      </w:r>
      <w:proofErr w:type="gramEnd"/>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r w:rsidRPr="00B2272A">
        <w:rPr>
          <w:color w:val="333333"/>
          <w:sz w:val="28"/>
          <w:szCs w:val="28"/>
        </w:rPr>
        <w:t xml:space="preserve">Nói đến giáo dục, người Việt Nam ta hay sử dụng một khẩu hiệu đầy nhân văn “Tất cả vì tương lai con em chúng ta”. </w:t>
      </w:r>
      <w:proofErr w:type="gramStart"/>
      <w:r w:rsidRPr="00B2272A">
        <w:rPr>
          <w:color w:val="333333"/>
          <w:sz w:val="28"/>
          <w:szCs w:val="28"/>
        </w:rPr>
        <w:t xml:space="preserve">Còn giới kinh doanh thì quá quen với </w:t>
      </w:r>
      <w:r>
        <w:rPr>
          <w:color w:val="333333"/>
          <w:sz w:val="28"/>
          <w:szCs w:val="28"/>
        </w:rPr>
        <w:t xml:space="preserve">khẩu hiệu </w:t>
      </w:r>
      <w:r w:rsidRPr="00B2272A">
        <w:rPr>
          <w:color w:val="333333"/>
          <w:sz w:val="28"/>
          <w:szCs w:val="28"/>
        </w:rPr>
        <w:t>“Khách hàng là thượng đế”.</w:t>
      </w:r>
      <w:proofErr w:type="gramEnd"/>
      <w:r w:rsidRPr="00B2272A">
        <w:rPr>
          <w:color w:val="333333"/>
          <w:sz w:val="28"/>
          <w:szCs w:val="28"/>
        </w:rPr>
        <w:t xml:space="preserve"> </w:t>
      </w:r>
      <w:proofErr w:type="gramStart"/>
      <w:r w:rsidRPr="00B2272A">
        <w:rPr>
          <w:color w:val="333333"/>
          <w:sz w:val="28"/>
          <w:szCs w:val="28"/>
        </w:rPr>
        <w:t>Nếu xem giáo dục là một ngành kinh doanh dịch vụ đặc thù thì người học vừa là sản phẩm dịch vụ, cũng đồng thời là khách hàng.</w:t>
      </w:r>
      <w:proofErr w:type="gramEnd"/>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proofErr w:type="gramStart"/>
      <w:r w:rsidRPr="00B2272A">
        <w:rPr>
          <w:color w:val="333333"/>
          <w:sz w:val="28"/>
          <w:szCs w:val="28"/>
        </w:rPr>
        <w:t>Nếu xem học sinh, sinh viên là khách hàng, trường học là một công ty thì thầy cô giáo là những nhân viên kỹ thuật, nhân viên chăm sóc khách hàng.</w:t>
      </w:r>
      <w:proofErr w:type="gramEnd"/>
      <w:r w:rsidRPr="00B2272A">
        <w:rPr>
          <w:color w:val="333333"/>
          <w:sz w:val="28"/>
          <w:szCs w:val="28"/>
        </w:rPr>
        <w:t xml:space="preserve"> </w:t>
      </w:r>
      <w:proofErr w:type="gramStart"/>
      <w:r w:rsidRPr="00B2272A">
        <w:rPr>
          <w:color w:val="333333"/>
          <w:sz w:val="28"/>
          <w:szCs w:val="28"/>
        </w:rPr>
        <w:t xml:space="preserve">Như vậy, mỗi công ty phải xây dựng cho mình triết lý kinh doanh, thương hiệu, chất </w:t>
      </w:r>
      <w:r w:rsidRPr="00B2272A">
        <w:rPr>
          <w:color w:val="333333"/>
          <w:sz w:val="28"/>
          <w:szCs w:val="28"/>
        </w:rPr>
        <w:lastRenderedPageBreak/>
        <w:t>lượng và cạnh tranh về giá cả… tất cả mọi mặt là để đáp ứng và làm vừa lòng khách hàng.</w:t>
      </w:r>
      <w:proofErr w:type="gramEnd"/>
      <w:r w:rsidRPr="00B2272A">
        <w:rPr>
          <w:color w:val="333333"/>
          <w:sz w:val="28"/>
          <w:szCs w:val="28"/>
        </w:rPr>
        <w:t xml:space="preserve"> </w:t>
      </w:r>
      <w:proofErr w:type="gramStart"/>
      <w:r w:rsidRPr="00B2272A">
        <w:rPr>
          <w:color w:val="333333"/>
          <w:sz w:val="28"/>
          <w:szCs w:val="28"/>
        </w:rPr>
        <w:t>Sẽ không có chuyện thầy cô giáo dạy học sinh không hiểu mà quát mắng, đánh đòn, ngược lại thầy cô phải luôn cập nhật kiến thức, tìm cách dạy mới hay hơn, hiệu quả hơn.</w:t>
      </w:r>
      <w:proofErr w:type="gramEnd"/>
      <w:r w:rsidRPr="00B2272A">
        <w:rPr>
          <w:color w:val="333333"/>
          <w:sz w:val="28"/>
          <w:szCs w:val="28"/>
        </w:rPr>
        <w:t xml:space="preserve"> </w:t>
      </w:r>
      <w:proofErr w:type="gramStart"/>
      <w:r w:rsidRPr="00B2272A">
        <w:rPr>
          <w:color w:val="333333"/>
          <w:sz w:val="28"/>
          <w:szCs w:val="28"/>
        </w:rPr>
        <w:t>Nếu không làm vậy, khách sẽ không chọn và thầy sẽ có thể mất việc.</w:t>
      </w:r>
      <w:proofErr w:type="gramEnd"/>
    </w:p>
    <w:p w:rsidR="00B2272A" w:rsidRPr="00B2272A" w:rsidRDefault="00B2272A" w:rsidP="00420938">
      <w:pPr>
        <w:pStyle w:val="NormalWeb"/>
        <w:shd w:val="clear" w:color="auto" w:fill="FFFFFF"/>
        <w:spacing w:before="0" w:beforeAutospacing="0" w:after="0" w:afterAutospacing="0" w:line="360" w:lineRule="auto"/>
        <w:ind w:firstLine="567"/>
        <w:jc w:val="both"/>
        <w:rPr>
          <w:color w:val="333333"/>
          <w:sz w:val="28"/>
          <w:szCs w:val="28"/>
        </w:rPr>
      </w:pPr>
      <w:r w:rsidRPr="00B2272A">
        <w:rPr>
          <w:color w:val="333333"/>
          <w:sz w:val="28"/>
          <w:szCs w:val="28"/>
        </w:rPr>
        <w:t xml:space="preserve">Các vị lãnh đạo của công ty sẽ không phải chạy </w:t>
      </w:r>
      <w:proofErr w:type="gramStart"/>
      <w:r w:rsidRPr="00B2272A">
        <w:rPr>
          <w:color w:val="333333"/>
          <w:sz w:val="28"/>
          <w:szCs w:val="28"/>
        </w:rPr>
        <w:t>theo</w:t>
      </w:r>
      <w:proofErr w:type="gramEnd"/>
      <w:r w:rsidRPr="00B2272A">
        <w:rPr>
          <w:color w:val="333333"/>
          <w:sz w:val="28"/>
          <w:szCs w:val="28"/>
        </w:rPr>
        <w:t xml:space="preserve"> thành tích ảo vì lợi nhuận của công ty ảnh hưởng đến họ trước tiên. Để </w:t>
      </w:r>
      <w:proofErr w:type="gramStart"/>
      <w:r w:rsidRPr="00B2272A">
        <w:rPr>
          <w:color w:val="333333"/>
          <w:sz w:val="28"/>
          <w:szCs w:val="28"/>
        </w:rPr>
        <w:t>thu</w:t>
      </w:r>
      <w:proofErr w:type="gramEnd"/>
      <w:r w:rsidRPr="00B2272A">
        <w:rPr>
          <w:color w:val="333333"/>
          <w:sz w:val="28"/>
          <w:szCs w:val="28"/>
        </w:rPr>
        <w:t xml:space="preserve"> hút khách hàng, họ sẽ phải đầu tư trang thiết bị, cơ sở hạ tầng, nhân lực, kỹ thuật. </w:t>
      </w:r>
      <w:proofErr w:type="gramStart"/>
      <w:r w:rsidRPr="00B2272A">
        <w:rPr>
          <w:color w:val="333333"/>
          <w:sz w:val="28"/>
          <w:szCs w:val="28"/>
        </w:rPr>
        <w:t>Khi đó thì trường học tốt hơn biết bao nhiêu.</w:t>
      </w:r>
      <w:proofErr w:type="gramEnd"/>
    </w:p>
    <w:p w:rsidR="00B2272A" w:rsidRPr="00B2272A" w:rsidRDefault="00221D5A" w:rsidP="00BF499C">
      <w:pPr>
        <w:pStyle w:val="NormalWeb"/>
        <w:shd w:val="clear" w:color="auto" w:fill="FFFFFF"/>
        <w:spacing w:before="0" w:beforeAutospacing="0" w:after="0" w:afterAutospacing="0" w:line="360" w:lineRule="auto"/>
        <w:ind w:firstLine="567"/>
        <w:jc w:val="both"/>
        <w:rPr>
          <w:color w:val="333333"/>
          <w:sz w:val="28"/>
          <w:szCs w:val="28"/>
        </w:rPr>
      </w:pPr>
      <w:proofErr w:type="gramStart"/>
      <w:r w:rsidRPr="004A6E87">
        <w:rPr>
          <w:rStyle w:val="Strong"/>
          <w:b w:val="0"/>
          <w:color w:val="333333"/>
          <w:sz w:val="28"/>
          <w:szCs w:val="28"/>
        </w:rPr>
        <w:t>Như vậy,</w:t>
      </w:r>
      <w:r>
        <w:rPr>
          <w:rStyle w:val="Strong"/>
          <w:color w:val="333333"/>
          <w:sz w:val="28"/>
          <w:szCs w:val="28"/>
        </w:rPr>
        <w:t xml:space="preserve"> </w:t>
      </w:r>
      <w:r>
        <w:rPr>
          <w:color w:val="333333"/>
          <w:sz w:val="28"/>
          <w:szCs w:val="28"/>
        </w:rPr>
        <w:t>n</w:t>
      </w:r>
      <w:r w:rsidR="00B2272A" w:rsidRPr="00B2272A">
        <w:rPr>
          <w:color w:val="333333"/>
          <w:sz w:val="28"/>
          <w:szCs w:val="28"/>
        </w:rPr>
        <w:t>ếu coi giáo dục là một hình thức kinh doanh dịch vụ, sẽ có cạnh tranh và từ đó là nâng cao chất lượng, hạ giá thành sản phẩm.</w:t>
      </w:r>
      <w:proofErr w:type="gramEnd"/>
      <w:r w:rsidR="00B2272A" w:rsidRPr="00B2272A">
        <w:rPr>
          <w:color w:val="333333"/>
          <w:sz w:val="28"/>
          <w:szCs w:val="28"/>
        </w:rPr>
        <w:t xml:space="preserve"> </w:t>
      </w:r>
      <w:proofErr w:type="gramStart"/>
      <w:r w:rsidR="00B2272A" w:rsidRPr="00B2272A">
        <w:rPr>
          <w:color w:val="333333"/>
          <w:sz w:val="28"/>
          <w:szCs w:val="28"/>
        </w:rPr>
        <w:t>Điểm quan trọng cần lưu ý rằng đã là kinh doanh thì phải có lợi nhuận, cho nên bạn sẽ phải trả số tiền phù hợp với chất lượng dịch vụ bạn muốn nhận.</w:t>
      </w:r>
      <w:proofErr w:type="gramEnd"/>
      <w:r w:rsidR="00B2272A" w:rsidRPr="00B2272A">
        <w:rPr>
          <w:color w:val="333333"/>
          <w:sz w:val="28"/>
          <w:szCs w:val="28"/>
        </w:rPr>
        <w:t xml:space="preserve"> </w:t>
      </w:r>
      <w:proofErr w:type="gramStart"/>
      <w:r w:rsidR="00B2272A" w:rsidRPr="00B2272A">
        <w:rPr>
          <w:color w:val="333333"/>
          <w:sz w:val="28"/>
          <w:szCs w:val="28"/>
        </w:rPr>
        <w:t>Nếu bạn cho rằng trường này giá cao mà chất lượng thấp?</w:t>
      </w:r>
      <w:proofErr w:type="gramEnd"/>
      <w:r w:rsidR="00B2272A" w:rsidRPr="00B2272A">
        <w:rPr>
          <w:color w:val="333333"/>
          <w:sz w:val="28"/>
          <w:szCs w:val="28"/>
        </w:rPr>
        <w:t xml:space="preserve"> Tốt thôi, chọn trường khác! </w:t>
      </w:r>
      <w:proofErr w:type="gramStart"/>
      <w:r w:rsidR="00B2272A" w:rsidRPr="00B2272A">
        <w:rPr>
          <w:color w:val="333333"/>
          <w:sz w:val="28"/>
          <w:szCs w:val="28"/>
        </w:rPr>
        <w:t>Mà những trường như thế cũng chẳng tồn tại được bao lâu trong quy luật cạnh tranh.</w:t>
      </w:r>
      <w:proofErr w:type="gramEnd"/>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proofErr w:type="gramStart"/>
      <w:r w:rsidRPr="00B2272A">
        <w:rPr>
          <w:color w:val="333333"/>
          <w:sz w:val="28"/>
          <w:szCs w:val="28"/>
        </w:rPr>
        <w:t>Khách hàng sẽ được phục vụ tốt hơn, nhưng bên cạnh đó cũng xuất hiện sự phân hóa giàu –nghèo.</w:t>
      </w:r>
      <w:proofErr w:type="gramEnd"/>
      <w:r w:rsidRPr="00B2272A">
        <w:rPr>
          <w:color w:val="333333"/>
          <w:sz w:val="28"/>
          <w:szCs w:val="28"/>
        </w:rPr>
        <w:t xml:space="preserve"> </w:t>
      </w:r>
      <w:r w:rsidR="001102F6">
        <w:rPr>
          <w:color w:val="333333"/>
          <w:sz w:val="28"/>
          <w:szCs w:val="28"/>
        </w:rPr>
        <w:t xml:space="preserve">Sự phân hóa tạo nên sự bất bình đẳng trong xã hội, nhưng cũng chính sự phân hóa ấy là </w:t>
      </w:r>
      <w:r w:rsidRPr="00B2272A">
        <w:rPr>
          <w:color w:val="333333"/>
          <w:sz w:val="28"/>
          <w:szCs w:val="28"/>
        </w:rPr>
        <w:t xml:space="preserve">một nguồn động lực để mọi người vươn lên đến cuộc sống tốt hơn, đặt ra nhiều mục tiêu có thể đạt đến hơn trong cuộc sống: Có tiền nhiều – học trường sang; tiền không nhiều – học trường trung bình; nghèo – học trường </w:t>
      </w:r>
      <w:r w:rsidR="001102F6">
        <w:rPr>
          <w:color w:val="333333"/>
          <w:sz w:val="28"/>
          <w:szCs w:val="28"/>
        </w:rPr>
        <w:t>thấp</w:t>
      </w:r>
      <w:r w:rsidRPr="00B2272A">
        <w:rPr>
          <w:color w:val="333333"/>
          <w:sz w:val="28"/>
          <w:szCs w:val="28"/>
        </w:rPr>
        <w:t xml:space="preserve">. </w:t>
      </w:r>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r w:rsidRPr="00B2272A">
        <w:rPr>
          <w:color w:val="333333"/>
          <w:sz w:val="28"/>
          <w:szCs w:val="28"/>
        </w:rPr>
        <w:t>Dù muốn dù không, dù là khách hàng hay doanh nghiệp thì chỉ khi thật sự làm việc vì lợi ích của chính mình người ta mới có thể tận tâm, tận lực và cảm thấy xứng đáng với những gì mình bỏ ra.</w:t>
      </w:r>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r w:rsidRPr="00B2272A">
        <w:rPr>
          <w:color w:val="333333"/>
          <w:sz w:val="28"/>
          <w:szCs w:val="28"/>
        </w:rPr>
        <w:t xml:space="preserve">Thầy cô giáo cố gắng dạy tốt hơn để được tăng lương, học sinh cố gắng học tốt hơn để khỏi phí tiền học phí. Một khi đã làm việc vì lợi ích của chính mình thì chất lượng và năng suất tăng là điều hiển nhiên. </w:t>
      </w:r>
      <w:proofErr w:type="gramStart"/>
      <w:r w:rsidRPr="00B2272A">
        <w:rPr>
          <w:color w:val="333333"/>
          <w:sz w:val="28"/>
          <w:szCs w:val="28"/>
        </w:rPr>
        <w:t>Đó chính là thương hiệu, là giá trị cốt lõi của nhà trường-doanh nghiệp.</w:t>
      </w:r>
      <w:proofErr w:type="gramEnd"/>
      <w:r w:rsidRPr="00B2272A">
        <w:rPr>
          <w:color w:val="333333"/>
          <w:sz w:val="28"/>
          <w:szCs w:val="28"/>
        </w:rPr>
        <w:t xml:space="preserve"> </w:t>
      </w:r>
    </w:p>
    <w:p w:rsidR="00B2272A" w:rsidRPr="00B2272A" w:rsidRDefault="00BF499C" w:rsidP="00B2272A">
      <w:pPr>
        <w:pStyle w:val="NormalWeb"/>
        <w:shd w:val="clear" w:color="auto" w:fill="FFFFFF"/>
        <w:spacing w:before="0" w:beforeAutospacing="0" w:after="0" w:afterAutospacing="0" w:line="360" w:lineRule="auto"/>
        <w:ind w:firstLine="567"/>
        <w:jc w:val="both"/>
        <w:rPr>
          <w:color w:val="333333"/>
          <w:sz w:val="28"/>
          <w:szCs w:val="28"/>
        </w:rPr>
      </w:pPr>
      <w:proofErr w:type="gramStart"/>
      <w:r w:rsidRPr="00BF499C">
        <w:rPr>
          <w:rStyle w:val="Strong"/>
          <w:b w:val="0"/>
          <w:color w:val="333333"/>
          <w:sz w:val="28"/>
          <w:szCs w:val="28"/>
        </w:rPr>
        <w:lastRenderedPageBreak/>
        <w:t xml:space="preserve">Thực tế </w:t>
      </w:r>
      <w:r w:rsidRPr="00BF499C">
        <w:rPr>
          <w:color w:val="333333"/>
          <w:sz w:val="28"/>
          <w:szCs w:val="28"/>
        </w:rPr>
        <w:t xml:space="preserve">hiện </w:t>
      </w:r>
      <w:r w:rsidR="00B2272A" w:rsidRPr="00B2272A">
        <w:rPr>
          <w:color w:val="333333"/>
          <w:sz w:val="28"/>
          <w:szCs w:val="28"/>
        </w:rPr>
        <w:t>nay ở Việt Nam cũng xuất hiện nhiều trường quốc tế, trường tư, tuy chất lượng vẫn chưa đồng đều nhưng nhiều trường vẫn tốt hơn các trường công nổi tiếng.</w:t>
      </w:r>
      <w:proofErr w:type="gramEnd"/>
      <w:r w:rsidR="00B2272A" w:rsidRPr="00B2272A">
        <w:rPr>
          <w:color w:val="333333"/>
          <w:sz w:val="28"/>
          <w:szCs w:val="28"/>
        </w:rPr>
        <w:t xml:space="preserve"> </w:t>
      </w:r>
      <w:proofErr w:type="gramStart"/>
      <w:r w:rsidR="00B2272A" w:rsidRPr="00B2272A">
        <w:rPr>
          <w:color w:val="333333"/>
          <w:sz w:val="28"/>
          <w:szCs w:val="28"/>
        </w:rPr>
        <w:t>Nước ta vẫn còn nhiều người quan niệm rằng trường công thì tốt hơn trường tư, quan niệm đó lỗi thời lâu rồi.</w:t>
      </w:r>
      <w:proofErr w:type="gramEnd"/>
      <w:r w:rsidR="00B2272A" w:rsidRPr="00B2272A">
        <w:rPr>
          <w:color w:val="333333"/>
          <w:sz w:val="28"/>
          <w:szCs w:val="28"/>
        </w:rPr>
        <w:t xml:space="preserve"> </w:t>
      </w:r>
      <w:r w:rsidR="00697357">
        <w:rPr>
          <w:color w:val="333333"/>
          <w:sz w:val="28"/>
          <w:szCs w:val="28"/>
        </w:rPr>
        <w:t>Nếu trường công không tự đổi mới, không nổ lực vượt bậc để cạnh tranh trong môi trường giáo dục đang ngày càng phát triển như hiện nay thì đến một lúc nào đó trường công sẽ tụt hậu và bị các trường tư lấn át, và như thế “miếng cơm manh áo” của giảng viên cũng sẽ bị ảnh hưởng, sự tồn tại của trường công cũng sẽ bị lung lay.</w:t>
      </w:r>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r w:rsidRPr="00B2272A">
        <w:rPr>
          <w:color w:val="333333"/>
          <w:sz w:val="28"/>
          <w:szCs w:val="28"/>
        </w:rPr>
        <w:t xml:space="preserve">Tóm lại: </w:t>
      </w:r>
      <w:r w:rsidR="00697357">
        <w:rPr>
          <w:color w:val="333333"/>
          <w:sz w:val="28"/>
          <w:szCs w:val="28"/>
        </w:rPr>
        <w:t xml:space="preserve">không nên xem giáo dục là một hình thức kinh doanh thông thường (tức quan hệ mua - bán) mà hãy </w:t>
      </w:r>
      <w:r w:rsidRPr="00B2272A">
        <w:rPr>
          <w:color w:val="333333"/>
          <w:sz w:val="28"/>
          <w:szCs w:val="28"/>
        </w:rPr>
        <w:t xml:space="preserve">xem giáo dục là một ngành kinh doanh chân chính, </w:t>
      </w:r>
      <w:r w:rsidR="00697357">
        <w:rPr>
          <w:color w:val="333333"/>
          <w:sz w:val="28"/>
          <w:szCs w:val="28"/>
        </w:rPr>
        <w:t>một ngành kinh doanh vì c</w:t>
      </w:r>
      <w:r w:rsidR="005C6B35">
        <w:rPr>
          <w:color w:val="333333"/>
          <w:sz w:val="28"/>
          <w:szCs w:val="28"/>
        </w:rPr>
        <w:t xml:space="preserve">hất lượng giảng dạy và hiệu quả kinh doanh. </w:t>
      </w:r>
    </w:p>
    <w:p w:rsidR="0095706E" w:rsidRPr="00B2272A" w:rsidRDefault="000C08C8" w:rsidP="00B2272A">
      <w:pPr>
        <w:spacing w:after="0" w:line="360" w:lineRule="auto"/>
        <w:ind w:firstLine="567"/>
        <w:rPr>
          <w:rFonts w:cs="Times New Roman"/>
          <w:sz w:val="28"/>
          <w:szCs w:val="28"/>
        </w:rPr>
      </w:pP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Đỗ Thị Thơm</w:t>
      </w:r>
    </w:p>
    <w:sectPr w:rsidR="0095706E" w:rsidRPr="00B2272A" w:rsidSect="009776BC">
      <w:pgSz w:w="11907" w:h="16840" w:code="9"/>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hideGrammaticalError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72A"/>
    <w:rsid w:val="000C08C8"/>
    <w:rsid w:val="001102F6"/>
    <w:rsid w:val="001E617A"/>
    <w:rsid w:val="00221D5A"/>
    <w:rsid w:val="002B6BFE"/>
    <w:rsid w:val="002D775A"/>
    <w:rsid w:val="00420938"/>
    <w:rsid w:val="004A6E87"/>
    <w:rsid w:val="005C6B35"/>
    <w:rsid w:val="00604675"/>
    <w:rsid w:val="00645B5E"/>
    <w:rsid w:val="00697357"/>
    <w:rsid w:val="006B70C4"/>
    <w:rsid w:val="0095706E"/>
    <w:rsid w:val="009776BC"/>
    <w:rsid w:val="00A047B0"/>
    <w:rsid w:val="00B2272A"/>
    <w:rsid w:val="00BF0A13"/>
    <w:rsid w:val="00BF499C"/>
    <w:rsid w:val="00C214F9"/>
    <w:rsid w:val="00C611B2"/>
    <w:rsid w:val="00D63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0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272A"/>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2272A"/>
    <w:rPr>
      <w:b/>
      <w:bCs/>
    </w:rPr>
  </w:style>
  <w:style w:type="paragraph" w:customStyle="1" w:styleId="Normal1">
    <w:name w:val="Normal1"/>
    <w:basedOn w:val="Normal"/>
    <w:rsid w:val="00A047B0"/>
    <w:pPr>
      <w:spacing w:before="100" w:beforeAutospacing="1" w:after="100" w:afterAutospacing="1" w:line="240" w:lineRule="auto"/>
    </w:pPr>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0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272A"/>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2272A"/>
    <w:rPr>
      <w:b/>
      <w:bCs/>
    </w:rPr>
  </w:style>
  <w:style w:type="paragraph" w:customStyle="1" w:styleId="Normal1">
    <w:name w:val="Normal1"/>
    <w:basedOn w:val="Normal"/>
    <w:rsid w:val="00A047B0"/>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0511">
      <w:bodyDiv w:val="1"/>
      <w:marLeft w:val="0"/>
      <w:marRight w:val="0"/>
      <w:marTop w:val="0"/>
      <w:marBottom w:val="0"/>
      <w:divBdr>
        <w:top w:val="none" w:sz="0" w:space="0" w:color="auto"/>
        <w:left w:val="none" w:sz="0" w:space="0" w:color="auto"/>
        <w:bottom w:val="none" w:sz="0" w:space="0" w:color="auto"/>
        <w:right w:val="none" w:sz="0" w:space="0" w:color="auto"/>
      </w:divBdr>
    </w:div>
    <w:div w:id="49480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708</Words>
  <Characters>4041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THOM</dc:creator>
  <cp:lastModifiedBy>tham</cp:lastModifiedBy>
  <cp:revision>2</cp:revision>
  <dcterms:created xsi:type="dcterms:W3CDTF">2016-10-16T12:04:00Z</dcterms:created>
  <dcterms:modified xsi:type="dcterms:W3CDTF">2016-10-16T12:04:00Z</dcterms:modified>
</cp:coreProperties>
</file>